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8E" w:rsidRPr="006978B1" w:rsidRDefault="0016422A" w:rsidP="006978B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78B1">
        <w:rPr>
          <w:rFonts w:asciiTheme="majorBidi" w:hAnsiTheme="majorBidi" w:cstheme="majorBidi"/>
          <w:b/>
          <w:bCs/>
          <w:sz w:val="36"/>
          <w:szCs w:val="36"/>
        </w:rPr>
        <w:t xml:space="preserve">Outstanding Section Award 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Section Name</w:t>
      </w:r>
    </w:p>
    <w:p w:rsidR="00826BF7" w:rsidRPr="0016422A" w:rsidRDefault="00826BF7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member retention: provide statistical information for the past 3 years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the number of Student Branches relative to the number of technical universities within the Section’s geographic boundaries, and their activities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the activities of Young Professionals and other Affinity Groups within the Section, or plans for their formation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the technical and professional activities of the Chapters in the Section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membership development activities in the Section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the means of communications with members, via newsletters, websites, etc. produced by the Section, Chapters, Student Branches, and Affinity Groups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community projects and services that increase the public visibility of IEEE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links with National Societies and other non-IEEE organizations</w:t>
      </w:r>
    </w:p>
    <w:p w:rsidR="006F5D83" w:rsidRPr="0016422A" w:rsidRDefault="006F5D83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10785" w:rsidRPr="0016422A" w:rsidRDefault="00610785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Special events organized by the Section, such as conferences, workshops, etc.</w:t>
      </w:r>
    </w:p>
    <w:p w:rsidR="00610785" w:rsidRPr="0016422A" w:rsidRDefault="00610785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7936" w:rsidRPr="0016422A" w:rsidRDefault="00917936" w:rsidP="00AE7C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2A">
        <w:rPr>
          <w:rFonts w:asciiTheme="majorBidi" w:hAnsiTheme="majorBidi" w:cstheme="majorBidi"/>
          <w:b/>
          <w:bCs/>
          <w:sz w:val="24"/>
          <w:szCs w:val="24"/>
        </w:rPr>
        <w:t>Data on services performed on behalf of society and the engineering profession</w:t>
      </w:r>
    </w:p>
    <w:p w:rsidR="00917936" w:rsidRDefault="00917936" w:rsidP="00946CAF"/>
    <w:p w:rsidR="004F0E8E" w:rsidRDefault="004F0E8E" w:rsidP="00946CAF"/>
    <w:p w:rsidR="004F0E8E" w:rsidRDefault="004F0E8E" w:rsidP="004F0E8E"/>
    <w:p w:rsidR="00851CEC" w:rsidRDefault="00851CEC" w:rsidP="004F0E8E">
      <w:bookmarkStart w:id="0" w:name="_GoBack"/>
      <w:bookmarkEnd w:id="0"/>
    </w:p>
    <w:p w:rsidR="006B5284" w:rsidRPr="00166C2D" w:rsidRDefault="006B5284" w:rsidP="006B52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66C2D">
        <w:rPr>
          <w:rFonts w:asciiTheme="majorBidi" w:hAnsiTheme="majorBidi" w:cstheme="majorBidi"/>
          <w:b/>
          <w:bCs/>
          <w:sz w:val="24"/>
          <w:szCs w:val="24"/>
        </w:rPr>
        <w:lastRenderedPageBreak/>
        <w:t>Nominator Information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Nominator Name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IEEE Position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IEEE Member Number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IEEE Member Grade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City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State/Province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Postal Code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Country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166C2D" w:rsidRDefault="006B5284" w:rsidP="006B5284">
      <w:pPr>
        <w:ind w:left="432"/>
        <w:rPr>
          <w:rFonts w:asciiTheme="majorBidi" w:hAnsiTheme="majorBidi" w:cstheme="majorBidi"/>
          <w:sz w:val="24"/>
          <w:szCs w:val="24"/>
        </w:rPr>
      </w:pPr>
      <w:r w:rsidRPr="00166C2D">
        <w:rPr>
          <w:rFonts w:asciiTheme="majorBidi" w:hAnsiTheme="majorBidi" w:cstheme="majorBidi"/>
          <w:sz w:val="24"/>
          <w:szCs w:val="24"/>
        </w:rPr>
        <w:t>Telephone Number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B5284" w:rsidRPr="006A169B" w:rsidRDefault="006B5284" w:rsidP="006B52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A169B">
        <w:rPr>
          <w:rFonts w:asciiTheme="majorBidi" w:hAnsiTheme="majorBidi" w:cstheme="majorBidi"/>
          <w:b/>
          <w:bCs/>
          <w:sz w:val="24"/>
          <w:szCs w:val="24"/>
        </w:rPr>
        <w:t>Additional Comments (optional)</w:t>
      </w:r>
    </w:p>
    <w:p w:rsidR="004F0E8E" w:rsidRDefault="004F0E8E" w:rsidP="004F0E8E"/>
    <w:sectPr w:rsidR="004F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298C"/>
    <w:multiLevelType w:val="hybridMultilevel"/>
    <w:tmpl w:val="34CE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359A"/>
    <w:multiLevelType w:val="multilevel"/>
    <w:tmpl w:val="20E2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E"/>
    <w:rsid w:val="0016422A"/>
    <w:rsid w:val="00207826"/>
    <w:rsid w:val="00302C0E"/>
    <w:rsid w:val="004F0E8E"/>
    <w:rsid w:val="00610785"/>
    <w:rsid w:val="006978B1"/>
    <w:rsid w:val="006B5284"/>
    <w:rsid w:val="006F5D83"/>
    <w:rsid w:val="007C3138"/>
    <w:rsid w:val="00826BF7"/>
    <w:rsid w:val="00851CEC"/>
    <w:rsid w:val="00917936"/>
    <w:rsid w:val="00946CAF"/>
    <w:rsid w:val="00AB399B"/>
    <w:rsid w:val="00AE7C2C"/>
    <w:rsid w:val="00C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4DEB"/>
  <w15:chartTrackingRefBased/>
  <w15:docId w15:val="{A8466918-6E8C-45B0-9892-D21CBE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D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F0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Muhammad Panthakkan</dc:creator>
  <cp:keywords/>
  <dc:description/>
  <cp:lastModifiedBy>Alavikunhu Panthakkan</cp:lastModifiedBy>
  <cp:revision>16</cp:revision>
  <dcterms:created xsi:type="dcterms:W3CDTF">2020-08-05T16:32:00Z</dcterms:created>
  <dcterms:modified xsi:type="dcterms:W3CDTF">2021-03-27T18:52:00Z</dcterms:modified>
</cp:coreProperties>
</file>